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542" w:rsidRPr="006D6162" w:rsidRDefault="00FA2542" w:rsidP="00FA2542">
      <w:pPr>
        <w:pStyle w:val="ConsPlusNormal"/>
        <w:tabs>
          <w:tab w:val="left" w:pos="5115"/>
          <w:tab w:val="left" w:pos="5475"/>
          <w:tab w:val="right" w:pos="9355"/>
        </w:tabs>
        <w:ind w:left="4536" w:firstLine="0"/>
        <w:rPr>
          <w:sz w:val="22"/>
          <w:szCs w:val="22"/>
        </w:rPr>
      </w:pPr>
      <w:r w:rsidRPr="006D6162">
        <w:rPr>
          <w:sz w:val="22"/>
          <w:szCs w:val="22"/>
        </w:rPr>
        <w:t xml:space="preserve">В </w:t>
      </w:r>
      <w:r>
        <w:rPr>
          <w:sz w:val="22"/>
          <w:szCs w:val="22"/>
        </w:rPr>
        <w:t>городской</w:t>
      </w:r>
      <w:r w:rsidRPr="006D6162">
        <w:rPr>
          <w:sz w:val="22"/>
          <w:szCs w:val="22"/>
        </w:rPr>
        <w:t xml:space="preserve"> суд </w:t>
      </w:r>
    </w:p>
    <w:p w:rsidR="00FA2542" w:rsidRPr="006D6162" w:rsidRDefault="00FA2542" w:rsidP="00FA2542">
      <w:pPr>
        <w:pStyle w:val="ConsPlusNormal"/>
        <w:tabs>
          <w:tab w:val="left" w:pos="4800"/>
          <w:tab w:val="left" w:pos="5070"/>
          <w:tab w:val="left" w:pos="5400"/>
          <w:tab w:val="right" w:pos="9355"/>
        </w:tabs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 w:rsidRPr="006D6162">
        <w:rPr>
          <w:sz w:val="22"/>
          <w:szCs w:val="22"/>
        </w:rPr>
        <w:t xml:space="preserve">Истец: </w:t>
      </w:r>
    </w:p>
    <w:p w:rsidR="00FA2542" w:rsidRPr="006D6162" w:rsidRDefault="00FA2542" w:rsidP="00FA2542">
      <w:pPr>
        <w:pStyle w:val="ConsPlusNormal"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6D6162">
        <w:rPr>
          <w:sz w:val="22"/>
          <w:szCs w:val="22"/>
        </w:rPr>
        <w:t>проживающ</w:t>
      </w:r>
      <w:r>
        <w:rPr>
          <w:sz w:val="22"/>
          <w:szCs w:val="22"/>
        </w:rPr>
        <w:t>ий</w:t>
      </w:r>
      <w:r w:rsidRPr="006D6162">
        <w:rPr>
          <w:sz w:val="22"/>
          <w:szCs w:val="22"/>
        </w:rPr>
        <w:t xml:space="preserve">: </w:t>
      </w:r>
    </w:p>
    <w:p w:rsidR="00FA2542" w:rsidRPr="00F00119" w:rsidRDefault="00FA2542" w:rsidP="00640A94">
      <w:pPr>
        <w:pStyle w:val="ConsPlusNormal"/>
        <w:tabs>
          <w:tab w:val="left" w:pos="5715"/>
          <w:tab w:val="right" w:pos="9355"/>
        </w:tabs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</w:p>
    <w:p w:rsidR="00FA2542" w:rsidRPr="006D6162" w:rsidRDefault="00FA2542" w:rsidP="00FA2542">
      <w:pPr>
        <w:pStyle w:val="ConsPlusNormal"/>
        <w:tabs>
          <w:tab w:val="left" w:pos="5505"/>
          <w:tab w:val="right" w:pos="9355"/>
        </w:tabs>
        <w:ind w:left="3686"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r w:rsidRPr="006D6162">
        <w:rPr>
          <w:sz w:val="22"/>
          <w:szCs w:val="22"/>
        </w:rPr>
        <w:t xml:space="preserve">Ответчик: </w:t>
      </w:r>
      <w:r>
        <w:rPr>
          <w:sz w:val="22"/>
          <w:szCs w:val="22"/>
        </w:rPr>
        <w:t xml:space="preserve">Администрация городского округа </w:t>
      </w:r>
    </w:p>
    <w:p w:rsidR="00FA2542" w:rsidRDefault="00FA2542" w:rsidP="00FA2542">
      <w:pPr>
        <w:pStyle w:val="ConsPlusNormal"/>
        <w:tabs>
          <w:tab w:val="center" w:pos="4677"/>
          <w:tab w:val="right" w:pos="9355"/>
        </w:tabs>
        <w:ind w:firstLine="0"/>
      </w:pPr>
      <w:r>
        <w:t>.</w:t>
      </w:r>
    </w:p>
    <w:p w:rsidR="00FA2542" w:rsidRDefault="00FA2542" w:rsidP="00FA2542">
      <w:pPr>
        <w:pStyle w:val="ConsPlusNonformat"/>
        <w:rPr>
          <w:rFonts w:ascii="Arial" w:hAnsi="Arial" w:cs="Arial"/>
          <w:sz w:val="22"/>
          <w:szCs w:val="22"/>
        </w:rPr>
      </w:pPr>
    </w:p>
    <w:p w:rsidR="00FA2542" w:rsidRPr="00CE6EA9" w:rsidRDefault="00FA2542" w:rsidP="00FA2542">
      <w:pPr>
        <w:pStyle w:val="ConsPlusNormal"/>
        <w:ind w:firstLine="0"/>
        <w:jc w:val="center"/>
        <w:rPr>
          <w:sz w:val="22"/>
          <w:szCs w:val="22"/>
        </w:rPr>
      </w:pPr>
      <w:r w:rsidRPr="00CE6EA9">
        <w:rPr>
          <w:sz w:val="22"/>
          <w:szCs w:val="22"/>
        </w:rPr>
        <w:t>Исковое заявление</w:t>
      </w:r>
    </w:p>
    <w:p w:rsidR="00FA2542" w:rsidRDefault="00FA2542" w:rsidP="00FA2542">
      <w:pPr>
        <w:ind w:firstLine="708"/>
        <w:rPr>
          <w:rFonts w:ascii="Tahoma" w:hAnsi="Tahoma" w:cs="Tahoma"/>
          <w:color w:val="000000"/>
          <w:sz w:val="18"/>
          <w:szCs w:val="18"/>
        </w:rPr>
      </w:pPr>
    </w:p>
    <w:p w:rsidR="00FA2542" w:rsidRDefault="00FA2542" w:rsidP="00FA2542">
      <w:pPr>
        <w:ind w:firstLine="708"/>
        <w:rPr>
          <w:rFonts w:ascii="Tahoma" w:hAnsi="Tahoma" w:cs="Tahoma"/>
          <w:color w:val="000000"/>
          <w:sz w:val="18"/>
          <w:szCs w:val="18"/>
        </w:rPr>
      </w:pPr>
    </w:p>
    <w:p w:rsidR="00FA2542" w:rsidRPr="00FA2542" w:rsidRDefault="00FA2542" w:rsidP="00FA2542">
      <w:pPr>
        <w:ind w:firstLine="708"/>
        <w:jc w:val="both"/>
        <w:rPr>
          <w:rFonts w:ascii="Arial" w:hAnsi="Arial" w:cs="Arial"/>
          <w:color w:val="000000"/>
          <w:shd w:val="clear" w:color="auto" w:fill="FFFFFF"/>
        </w:rPr>
      </w:pPr>
      <w:r w:rsidRPr="00FA2542">
        <w:rPr>
          <w:rFonts w:ascii="Arial" w:hAnsi="Arial" w:cs="Arial"/>
          <w:color w:val="000000"/>
        </w:rPr>
        <w:t>Я, являясь законным представителем ребенка-инвалида, 23 июля 2015 года обратился в администрацию г. с заявлением (прилагается) о предоставлении земельного участка в аренду без проведения торгов по адресу г. Данный участок сформирован за мой счет и по моей инициативе, свободен от прав третьих</w:t>
      </w:r>
      <w:r w:rsidR="00C91E97">
        <w:rPr>
          <w:rFonts w:ascii="Arial" w:hAnsi="Arial" w:cs="Arial"/>
          <w:color w:val="000000"/>
        </w:rPr>
        <w:t xml:space="preserve">      </w:t>
      </w:r>
      <w:r>
        <w:rPr>
          <w:rFonts w:ascii="Arial" w:hAnsi="Arial" w:cs="Arial"/>
          <w:color w:val="000000"/>
        </w:rPr>
        <w:t xml:space="preserve"> </w:t>
      </w:r>
      <w:r w:rsidRPr="00FA2542">
        <w:rPr>
          <w:rFonts w:ascii="Arial" w:hAnsi="Arial" w:cs="Arial"/>
          <w:color w:val="000000"/>
        </w:rPr>
        <w:t xml:space="preserve">лиц. </w:t>
      </w:r>
      <w:r w:rsidRPr="00FA2542">
        <w:rPr>
          <w:rFonts w:ascii="Arial" w:hAnsi="Arial" w:cs="Arial"/>
          <w:color w:val="000000"/>
        </w:rPr>
        <w:br/>
      </w:r>
      <w:r w:rsidRPr="00FA2542">
        <w:rPr>
          <w:rFonts w:ascii="Arial" w:hAnsi="Arial" w:cs="Arial"/>
          <w:color w:val="000000"/>
          <w:shd w:val="clear" w:color="auto" w:fill="FFFFFF"/>
        </w:rPr>
        <w:tab/>
        <w:t>23 августа 2015г. (письмо исх. № 2043) пришел ответ от администрации (прилагается) с отказом. Данный отказ (отсутствие положительного решения) я счи</w:t>
      </w:r>
      <w:r w:rsidR="00D254EA">
        <w:rPr>
          <w:rFonts w:ascii="Arial" w:hAnsi="Arial" w:cs="Arial"/>
          <w:color w:val="000000"/>
          <w:shd w:val="clear" w:color="auto" w:fill="FFFFFF"/>
        </w:rPr>
        <w:t>таю необоснованным и незаконным:</w:t>
      </w:r>
    </w:p>
    <w:p w:rsidR="00FA2542" w:rsidRPr="00FA2542" w:rsidRDefault="00D254EA" w:rsidP="00FA2542">
      <w:pPr>
        <w:ind w:firstLine="708"/>
        <w:jc w:val="both"/>
        <w:rPr>
          <w:rFonts w:ascii="Arial" w:hAnsi="Arial" w:cs="Arial"/>
          <w:color w:val="000000"/>
          <w:shd w:val="clear" w:color="auto" w:fill="F4F7F8"/>
        </w:rPr>
      </w:pPr>
      <w:r>
        <w:rPr>
          <w:rFonts w:ascii="Arial" w:hAnsi="Arial" w:cs="Arial"/>
          <w:b/>
          <w:color w:val="000000"/>
          <w:shd w:val="clear" w:color="auto" w:fill="F4F7F8"/>
        </w:rPr>
        <w:t>в</w:t>
      </w:r>
      <w:r w:rsidR="00FA2542" w:rsidRPr="00FA2542">
        <w:rPr>
          <w:rFonts w:ascii="Arial" w:hAnsi="Arial" w:cs="Arial"/>
          <w:b/>
          <w:color w:val="000000"/>
          <w:shd w:val="clear" w:color="auto" w:fill="F4F7F8"/>
        </w:rPr>
        <w:t xml:space="preserve"> силу п.8 ст. 39.14 ЗК РФ статья 39.18 ЗК РФ не подлежит применению</w:t>
      </w:r>
      <w:r w:rsidR="00FA2542" w:rsidRPr="00FA2542">
        <w:rPr>
          <w:rFonts w:ascii="Arial" w:hAnsi="Arial" w:cs="Arial"/>
          <w:color w:val="000000"/>
          <w:shd w:val="clear" w:color="auto" w:fill="F4F7F8"/>
        </w:rPr>
        <w:t xml:space="preserve"> в нашей ситуации, так как мы (наша семья) обладаем первоочередным правом </w:t>
      </w:r>
      <w:r>
        <w:rPr>
          <w:rFonts w:ascii="Arial" w:hAnsi="Arial" w:cs="Arial"/>
          <w:color w:val="000000"/>
          <w:shd w:val="clear" w:color="auto" w:fill="F4F7F8"/>
        </w:rPr>
        <w:t>на получение земельного участка;</w:t>
      </w:r>
    </w:p>
    <w:p w:rsidR="00FA2542" w:rsidRPr="00FA2542" w:rsidRDefault="00D254EA" w:rsidP="00FA2542">
      <w:pPr>
        <w:ind w:firstLine="70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4F7F8"/>
        </w:rPr>
        <w:t>с</w:t>
      </w:r>
      <w:r w:rsidR="00FA2542" w:rsidRPr="00FA2542">
        <w:rPr>
          <w:rFonts w:ascii="Arial" w:hAnsi="Arial" w:cs="Arial"/>
          <w:color w:val="000000"/>
          <w:shd w:val="clear" w:color="auto" w:fill="F4F7F8"/>
        </w:rPr>
        <w:t>т. 39.6, 39.14, 39.17 исчерпывающе определяют порядок предоставления земельног</w:t>
      </w:r>
      <w:r>
        <w:rPr>
          <w:rFonts w:ascii="Arial" w:hAnsi="Arial" w:cs="Arial"/>
          <w:color w:val="000000"/>
          <w:shd w:val="clear" w:color="auto" w:fill="F4F7F8"/>
        </w:rPr>
        <w:t>о участка без проведения торгов;</w:t>
      </w:r>
    </w:p>
    <w:p w:rsidR="00FA2542" w:rsidRPr="00FA2542" w:rsidRDefault="00D254EA" w:rsidP="00FA2542">
      <w:pPr>
        <w:ind w:firstLine="708"/>
        <w:jc w:val="both"/>
        <w:rPr>
          <w:rFonts w:ascii="Arial" w:hAnsi="Arial" w:cs="Arial"/>
          <w:b/>
          <w:color w:val="000000"/>
          <w:shd w:val="clear" w:color="auto" w:fill="FFFFFF"/>
        </w:rPr>
      </w:pPr>
      <w:r>
        <w:rPr>
          <w:rFonts w:ascii="Arial" w:hAnsi="Arial" w:cs="Arial"/>
          <w:b/>
          <w:color w:val="000000"/>
          <w:shd w:val="clear" w:color="auto" w:fill="FFFFFF"/>
        </w:rPr>
        <w:t>о</w:t>
      </w:r>
      <w:r w:rsidR="00FA2542" w:rsidRPr="00FA2542">
        <w:rPr>
          <w:rFonts w:ascii="Arial" w:hAnsi="Arial" w:cs="Arial"/>
          <w:b/>
          <w:color w:val="000000"/>
          <w:shd w:val="clear" w:color="auto" w:fill="FFFFFF"/>
        </w:rPr>
        <w:t>снования отказа исчерпывающе изложены в ст. 39.16 ЗК РФ, в ответе администрации их нет.</w:t>
      </w:r>
    </w:p>
    <w:p w:rsidR="0075670E" w:rsidRDefault="00D73A86" w:rsidP="00FA2542">
      <w:pPr>
        <w:jc w:val="both"/>
        <w:rPr>
          <w:rFonts w:ascii="Arial" w:hAnsi="Arial" w:cs="Arial"/>
        </w:rPr>
      </w:pPr>
      <w:r>
        <w:tab/>
      </w:r>
      <w:r>
        <w:rPr>
          <w:rFonts w:ascii="Arial" w:hAnsi="Arial" w:cs="Arial"/>
        </w:rPr>
        <w:t>Закон Республики Башкортостан от 5 января 2004г. №59-з, на который ссылается администрация, ко мне не применим, так как я прошу земл</w:t>
      </w:r>
      <w:r w:rsidR="00831364">
        <w:rPr>
          <w:rFonts w:ascii="Arial" w:hAnsi="Arial" w:cs="Arial"/>
        </w:rPr>
        <w:t>ю</w:t>
      </w:r>
      <w:r>
        <w:rPr>
          <w:rFonts w:ascii="Arial" w:hAnsi="Arial" w:cs="Arial"/>
        </w:rPr>
        <w:t xml:space="preserve"> не </w:t>
      </w:r>
      <w:r w:rsidRPr="00D73A86">
        <w:rPr>
          <w:rFonts w:ascii="Arial" w:hAnsi="Arial" w:cs="Arial"/>
          <w:b/>
        </w:rPr>
        <w:t>бесплатно в собственность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</w:rPr>
        <w:t xml:space="preserve">а в </w:t>
      </w:r>
      <w:r w:rsidRPr="00831364">
        <w:rPr>
          <w:rFonts w:ascii="Arial" w:hAnsi="Arial" w:cs="Arial"/>
          <w:b/>
        </w:rPr>
        <w:t>аренду</w:t>
      </w:r>
      <w:r>
        <w:rPr>
          <w:rFonts w:ascii="Arial" w:hAnsi="Arial" w:cs="Arial"/>
        </w:rPr>
        <w:t xml:space="preserve"> и за арендную </w:t>
      </w:r>
      <w:r w:rsidRPr="00831364">
        <w:rPr>
          <w:rFonts w:ascii="Arial" w:hAnsi="Arial" w:cs="Arial"/>
          <w:b/>
        </w:rPr>
        <w:t>плату</w:t>
      </w:r>
      <w:r>
        <w:rPr>
          <w:rFonts w:ascii="Arial" w:hAnsi="Arial" w:cs="Arial"/>
        </w:rPr>
        <w:t>.</w:t>
      </w:r>
      <w:r w:rsidR="00D90766">
        <w:rPr>
          <w:rFonts w:ascii="Arial" w:hAnsi="Arial" w:cs="Arial"/>
        </w:rPr>
        <w:t xml:space="preserve"> </w:t>
      </w:r>
    </w:p>
    <w:p w:rsidR="009830E3" w:rsidRDefault="00162CFD" w:rsidP="00FA254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23 </w:t>
      </w:r>
      <w:proofErr w:type="spellStart"/>
      <w:r>
        <w:rPr>
          <w:rFonts w:ascii="Arial" w:hAnsi="Arial" w:cs="Arial"/>
        </w:rPr>
        <w:t>сент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 я обратился с заявлением (прилагается) в прокуратуру г.. 23 </w:t>
      </w:r>
      <w:proofErr w:type="spellStart"/>
      <w:proofErr w:type="gramStart"/>
      <w:r>
        <w:rPr>
          <w:rFonts w:ascii="Arial" w:hAnsi="Arial" w:cs="Arial"/>
        </w:rPr>
        <w:t>окт</w:t>
      </w:r>
      <w:proofErr w:type="spellEnd"/>
      <w:r>
        <w:rPr>
          <w:rFonts w:ascii="Arial" w:hAnsi="Arial" w:cs="Arial"/>
        </w:rPr>
        <w:t>….</w:t>
      </w:r>
      <w:proofErr w:type="gramEnd"/>
      <w:r>
        <w:rPr>
          <w:rFonts w:ascii="Arial" w:hAnsi="Arial" w:cs="Arial"/>
        </w:rPr>
        <w:t xml:space="preserve"> пришел ответ прокуратуры (прилагается). С доводами прокуратуры я не согласен, они так же ссылаются на неприменимый ко мне закон </w:t>
      </w:r>
      <w:r w:rsidR="009E1D88">
        <w:rPr>
          <w:rFonts w:ascii="Arial" w:hAnsi="Arial" w:cs="Arial"/>
        </w:rPr>
        <w:t xml:space="preserve">Республики Башкортостан от 5 января 2004г. №59-з. </w:t>
      </w:r>
    </w:p>
    <w:p w:rsidR="00162CFD" w:rsidRDefault="009830E3" w:rsidP="009830E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Кроме того,</w:t>
      </w:r>
      <w:r w:rsidR="009E1D88">
        <w:rPr>
          <w:rFonts w:ascii="Arial" w:hAnsi="Arial" w:cs="Arial"/>
        </w:rPr>
        <w:t xml:space="preserve"> они совершили груб</w:t>
      </w:r>
      <w:r w:rsidR="008A3003">
        <w:rPr>
          <w:rFonts w:ascii="Arial" w:hAnsi="Arial" w:cs="Arial"/>
        </w:rPr>
        <w:t>ую ошибку, приводя текст закона.</w:t>
      </w:r>
      <w:r>
        <w:rPr>
          <w:rFonts w:ascii="Arial" w:hAnsi="Arial" w:cs="Arial"/>
        </w:rPr>
        <w:t xml:space="preserve"> </w:t>
      </w:r>
      <w:r w:rsidR="008A3003" w:rsidRPr="008A3003">
        <w:rPr>
          <w:rFonts w:ascii="Arial" w:hAnsi="Arial" w:cs="Arial"/>
          <w:b/>
        </w:rPr>
        <w:t>П</w:t>
      </w:r>
      <w:r w:rsidRPr="009830E3">
        <w:rPr>
          <w:rFonts w:ascii="Arial" w:hAnsi="Arial" w:cs="Arial"/>
          <w:b/>
        </w:rPr>
        <w:t>рокуратура пишет:</w:t>
      </w:r>
      <w:r>
        <w:rPr>
          <w:rFonts w:ascii="Arial" w:hAnsi="Arial" w:cs="Arial"/>
        </w:rPr>
        <w:t xml:space="preserve"> «</w:t>
      </w:r>
      <w:r w:rsidRPr="009830E3">
        <w:rPr>
          <w:rFonts w:ascii="Arial" w:hAnsi="Arial" w:cs="Arial"/>
          <w:i/>
        </w:rPr>
        <w:t xml:space="preserve">Вместе с тем, в пункте 2,1 ст. 10 Закона Республики Башкортостан от 5.01.2004 №59-з «О регулировании земельных отношений в Республике Башкортостан», указаны категории граждан, которым предоставляются бесплатно однократно земельные участки для индивидуального жилищного строительства, к ним относятся граждане, состоящие на учете в качестве нуждающихся </w:t>
      </w:r>
      <w:r w:rsidR="0047634F">
        <w:rPr>
          <w:rFonts w:ascii="Arial" w:hAnsi="Arial" w:cs="Arial"/>
          <w:i/>
        </w:rPr>
        <w:t>в жилых</w:t>
      </w:r>
      <w:r w:rsidR="0047634F" w:rsidRPr="009830E3">
        <w:rPr>
          <w:rFonts w:ascii="Arial" w:hAnsi="Arial" w:cs="Arial"/>
          <w:i/>
        </w:rPr>
        <w:t xml:space="preserve"> помещения</w:t>
      </w:r>
      <w:r w:rsidR="0047634F">
        <w:rPr>
          <w:rFonts w:ascii="Arial" w:hAnsi="Arial" w:cs="Arial"/>
          <w:i/>
        </w:rPr>
        <w:t>х</w:t>
      </w:r>
      <w:r>
        <w:rPr>
          <w:rFonts w:ascii="Arial" w:hAnsi="Arial" w:cs="Arial"/>
        </w:rPr>
        <w:t>.»</w:t>
      </w:r>
    </w:p>
    <w:p w:rsidR="007F16EE" w:rsidRPr="0000793D" w:rsidRDefault="007F16EE" w:rsidP="009830E3">
      <w:pPr>
        <w:ind w:firstLine="708"/>
        <w:jc w:val="both"/>
        <w:rPr>
          <w:rFonts w:ascii="Arial" w:hAnsi="Arial" w:cs="Arial"/>
          <w:b/>
        </w:rPr>
      </w:pPr>
      <w:r w:rsidRPr="0000793D">
        <w:rPr>
          <w:rFonts w:ascii="Arial" w:hAnsi="Arial" w:cs="Arial"/>
          <w:b/>
        </w:rPr>
        <w:t xml:space="preserve">На самом деле текст закона выглядит так: </w:t>
      </w:r>
    </w:p>
    <w:p w:rsidR="007F16EE" w:rsidRPr="007F16EE" w:rsidRDefault="007F16EE" w:rsidP="007F16EE">
      <w:pPr>
        <w:ind w:firstLine="708"/>
        <w:jc w:val="both"/>
        <w:rPr>
          <w:rFonts w:ascii="Arial" w:hAnsi="Arial" w:cs="Arial"/>
          <w:i/>
        </w:rPr>
      </w:pPr>
      <w:r w:rsidRPr="007F16EE">
        <w:rPr>
          <w:rFonts w:ascii="Arial" w:hAnsi="Arial" w:cs="Arial"/>
          <w:i/>
        </w:rPr>
        <w:t>2. Земельные участки для индивидуального жилищного строительства предоставляются бесплатно следующим категориям граждан:</w:t>
      </w:r>
    </w:p>
    <w:p w:rsidR="007F16EE" w:rsidRPr="007F16EE" w:rsidRDefault="007F16EE" w:rsidP="007F16EE">
      <w:pPr>
        <w:ind w:firstLine="708"/>
        <w:jc w:val="both"/>
        <w:rPr>
          <w:rFonts w:ascii="Arial" w:hAnsi="Arial" w:cs="Arial"/>
          <w:i/>
        </w:rPr>
      </w:pPr>
      <w:r w:rsidRPr="007F16EE">
        <w:rPr>
          <w:rFonts w:ascii="Arial" w:hAnsi="Arial" w:cs="Arial"/>
          <w:i/>
        </w:rPr>
        <w:t>1) гражданам, состоящим на учете в качестве нуждающихся в жилых помещениях в соответствии со статьей 52 Жилищного кодекса Российской Федерации;</w:t>
      </w:r>
    </w:p>
    <w:p w:rsidR="007F16EE" w:rsidRPr="007F16EE" w:rsidRDefault="007F16EE" w:rsidP="007F16EE">
      <w:pPr>
        <w:ind w:firstLine="708"/>
        <w:jc w:val="both"/>
        <w:rPr>
          <w:rFonts w:ascii="Arial" w:hAnsi="Arial" w:cs="Arial"/>
          <w:i/>
        </w:rPr>
      </w:pPr>
    </w:p>
    <w:p w:rsidR="007F16EE" w:rsidRPr="007F16EE" w:rsidRDefault="007F16EE" w:rsidP="007F16EE">
      <w:pPr>
        <w:ind w:firstLine="708"/>
        <w:jc w:val="both"/>
        <w:rPr>
          <w:rFonts w:ascii="Arial" w:hAnsi="Arial" w:cs="Arial"/>
          <w:i/>
        </w:rPr>
      </w:pPr>
      <w:r w:rsidRPr="007F16EE">
        <w:rPr>
          <w:rFonts w:ascii="Arial" w:hAnsi="Arial" w:cs="Arial"/>
          <w:i/>
        </w:rPr>
        <w:t xml:space="preserve">2) молодым семьям, возраст супругов в которых на дату подачи заявления не превышает 35 лет, либо неполным семьям, состоящим из одного молодого родителя, возраст которого не превышает 35 лет, имеющего одного и более детей, </w:t>
      </w:r>
      <w:r w:rsidRPr="007F16EE">
        <w:rPr>
          <w:rFonts w:ascii="Arial" w:hAnsi="Arial" w:cs="Arial"/>
          <w:i/>
        </w:rPr>
        <w:lastRenderedPageBreak/>
        <w:t>нуждающимся в жилых помещениях, на основаниях, предусмотренных жилищным законодательством, не являющимся собственниками жилых помещений;</w:t>
      </w:r>
    </w:p>
    <w:p w:rsidR="007F16EE" w:rsidRPr="007F16EE" w:rsidRDefault="007F16EE" w:rsidP="007F16EE">
      <w:pPr>
        <w:ind w:firstLine="708"/>
        <w:jc w:val="both"/>
        <w:rPr>
          <w:rFonts w:ascii="Arial" w:hAnsi="Arial" w:cs="Arial"/>
          <w:i/>
        </w:rPr>
      </w:pPr>
      <w:r w:rsidRPr="007F16EE">
        <w:rPr>
          <w:rFonts w:ascii="Arial" w:hAnsi="Arial" w:cs="Arial"/>
          <w:i/>
        </w:rPr>
        <w:t>3) гражданам, имеющим трех и более несовершеннолетних детей;</w:t>
      </w:r>
    </w:p>
    <w:p w:rsidR="007F16EE" w:rsidRPr="0079129B" w:rsidRDefault="007F16EE" w:rsidP="007F16EE">
      <w:pPr>
        <w:ind w:firstLine="708"/>
        <w:jc w:val="both"/>
        <w:rPr>
          <w:rFonts w:ascii="Arial" w:hAnsi="Arial" w:cs="Arial"/>
          <w:b/>
          <w:i/>
        </w:rPr>
      </w:pPr>
      <w:r w:rsidRPr="0079129B">
        <w:rPr>
          <w:rFonts w:ascii="Arial" w:hAnsi="Arial" w:cs="Arial"/>
          <w:b/>
          <w:i/>
        </w:rPr>
        <w:t>4) гражданам, имеющим несовершеннолетнего ребенка-инвалида.</w:t>
      </w:r>
    </w:p>
    <w:p w:rsidR="00132B86" w:rsidRDefault="007F16EE" w:rsidP="00132B86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Получается про пункты 2,2; 2,3 и 2,4 </w:t>
      </w:r>
      <w:r w:rsidR="0079129B">
        <w:rPr>
          <w:rFonts w:ascii="Arial" w:hAnsi="Arial" w:cs="Arial"/>
        </w:rPr>
        <w:t>прокуратура «забыла».</w:t>
      </w:r>
      <w:r w:rsidR="0000793D">
        <w:rPr>
          <w:rFonts w:ascii="Arial" w:hAnsi="Arial" w:cs="Arial"/>
        </w:rPr>
        <w:t xml:space="preserve"> </w:t>
      </w:r>
    </w:p>
    <w:p w:rsidR="00132B86" w:rsidRDefault="00132B86" w:rsidP="00132B86">
      <w:pPr>
        <w:ind w:firstLine="708"/>
        <w:rPr>
          <w:rFonts w:ascii="Arial" w:hAnsi="Arial" w:cs="Arial"/>
        </w:rPr>
      </w:pPr>
    </w:p>
    <w:p w:rsidR="007F16EE" w:rsidRDefault="00132B86" w:rsidP="00132B86">
      <w:pPr>
        <w:rPr>
          <w:rFonts w:ascii="Arial" w:hAnsi="Arial" w:cs="Arial"/>
        </w:rPr>
      </w:pPr>
      <w:r>
        <w:rPr>
          <w:rFonts w:ascii="Arial" w:hAnsi="Arial" w:cs="Arial"/>
        </w:rPr>
        <w:t>На основании изложенного прошу суд:</w:t>
      </w:r>
    </w:p>
    <w:p w:rsidR="00132B86" w:rsidRDefault="00132B86" w:rsidP="00132B86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 xml:space="preserve">- признать ответ администрации </w:t>
      </w:r>
      <w:r w:rsidRPr="00FA2542">
        <w:rPr>
          <w:rFonts w:ascii="Arial" w:hAnsi="Arial" w:cs="Arial"/>
          <w:color w:val="000000"/>
          <w:shd w:val="clear" w:color="auto" w:fill="FFFFFF"/>
        </w:rPr>
        <w:t>(письмо исх. № 2043)</w:t>
      </w:r>
      <w:r>
        <w:rPr>
          <w:rFonts w:ascii="Arial" w:hAnsi="Arial" w:cs="Arial"/>
          <w:color w:val="000000"/>
          <w:shd w:val="clear" w:color="auto" w:fill="FFFFFF"/>
        </w:rPr>
        <w:t xml:space="preserve"> не соответствующим закону;</w:t>
      </w:r>
    </w:p>
    <w:p w:rsidR="00132B86" w:rsidRDefault="00132B86" w:rsidP="00470336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- обязать администрацию городского округа г. предоставить мне в аренду без проведения торгов земельный участок, находящийся по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адресу:.</w:t>
      </w:r>
      <w:proofErr w:type="gramEnd"/>
    </w:p>
    <w:p w:rsidR="0047634F" w:rsidRDefault="0047634F" w:rsidP="00470336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47634F" w:rsidRDefault="0047634F" w:rsidP="004703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Приложение:</w:t>
      </w:r>
    </w:p>
    <w:p w:rsidR="0047634F" w:rsidRDefault="00E04F88" w:rsidP="004703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заявление о предоставлении земельного участка;</w:t>
      </w:r>
    </w:p>
    <w:p w:rsidR="00E04F88" w:rsidRDefault="00E04F88" w:rsidP="004703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ответ Администрации г.;</w:t>
      </w:r>
    </w:p>
    <w:p w:rsidR="00E04F88" w:rsidRDefault="00E04F88" w:rsidP="004703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заявление в прокуратуру;</w:t>
      </w:r>
    </w:p>
    <w:p w:rsidR="00E04F88" w:rsidRDefault="00E04F88" w:rsidP="004703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ответ прокуратуры.</w:t>
      </w:r>
    </w:p>
    <w:p w:rsidR="00E04F88" w:rsidRPr="00E04F88" w:rsidRDefault="00E04F88" w:rsidP="00E04F88">
      <w:pPr>
        <w:rPr>
          <w:rFonts w:ascii="Arial" w:hAnsi="Arial" w:cs="Arial"/>
        </w:rPr>
      </w:pPr>
      <w:bookmarkStart w:id="0" w:name="_GoBack"/>
      <w:bookmarkEnd w:id="0"/>
    </w:p>
    <w:p w:rsidR="00E04F88" w:rsidRDefault="00E04F88" w:rsidP="00E04F88">
      <w:pPr>
        <w:rPr>
          <w:rFonts w:ascii="Arial" w:hAnsi="Arial" w:cs="Arial"/>
        </w:rPr>
      </w:pPr>
    </w:p>
    <w:p w:rsidR="00E04F88" w:rsidRPr="00E04F88" w:rsidRDefault="00E04F88" w:rsidP="00E04F88">
      <w:pPr>
        <w:rPr>
          <w:rFonts w:ascii="Arial" w:hAnsi="Arial" w:cs="Arial"/>
        </w:rPr>
      </w:pPr>
      <w:r>
        <w:rPr>
          <w:rFonts w:ascii="Arial" w:hAnsi="Arial" w:cs="Arial"/>
        </w:rPr>
        <w:t>«___»_______2015 г.                          _______/________________/</w:t>
      </w:r>
    </w:p>
    <w:sectPr w:rsidR="00E04F88" w:rsidRPr="00E04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7F"/>
    <w:rsid w:val="0000793D"/>
    <w:rsid w:val="00132B86"/>
    <w:rsid w:val="00162CFD"/>
    <w:rsid w:val="001B237F"/>
    <w:rsid w:val="00470336"/>
    <w:rsid w:val="0047634F"/>
    <w:rsid w:val="00640A94"/>
    <w:rsid w:val="0075670E"/>
    <w:rsid w:val="0079129B"/>
    <w:rsid w:val="007F16EE"/>
    <w:rsid w:val="00831364"/>
    <w:rsid w:val="008A3003"/>
    <w:rsid w:val="009830E3"/>
    <w:rsid w:val="009E1D88"/>
    <w:rsid w:val="00C91E97"/>
    <w:rsid w:val="00D254EA"/>
    <w:rsid w:val="00D73A86"/>
    <w:rsid w:val="00D90766"/>
    <w:rsid w:val="00E04F88"/>
    <w:rsid w:val="00FA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745601-A3CC-442B-9584-E2B09FFE6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5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A254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A254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17</cp:revision>
  <dcterms:created xsi:type="dcterms:W3CDTF">2015-11-02T06:33:00Z</dcterms:created>
  <dcterms:modified xsi:type="dcterms:W3CDTF">2015-11-02T09:50:00Z</dcterms:modified>
</cp:coreProperties>
</file>