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B" w:rsidRDefault="0095431B" w:rsidP="0095431B">
      <w:pPr>
        <w:jc w:val="right"/>
      </w:pPr>
      <w:r>
        <w:t>Директору ГБОУ</w:t>
      </w:r>
    </w:p>
    <w:p w:rsidR="005A6305" w:rsidRDefault="0095431B" w:rsidP="0095431B">
      <w:pPr>
        <w:jc w:val="right"/>
      </w:pPr>
      <w:r>
        <w:t xml:space="preserve"> «</w:t>
      </w:r>
      <w:r w:rsidR="00AF4370">
        <w:t>Школа</w:t>
      </w:r>
      <w:r>
        <w:t xml:space="preserve"> №…….»</w:t>
      </w:r>
    </w:p>
    <w:p w:rsidR="0095431B" w:rsidRDefault="0095431B" w:rsidP="0095431B">
      <w:pPr>
        <w:jc w:val="right"/>
      </w:pPr>
      <w:r>
        <w:t>ФИО</w:t>
      </w:r>
    </w:p>
    <w:p w:rsidR="0095431B" w:rsidRDefault="0095431B" w:rsidP="0095431B">
      <w:pPr>
        <w:jc w:val="right"/>
      </w:pPr>
      <w:r>
        <w:t xml:space="preserve">От ФИО, </w:t>
      </w:r>
    </w:p>
    <w:p w:rsidR="0095431B" w:rsidRDefault="0095431B" w:rsidP="0095431B">
      <w:pPr>
        <w:jc w:val="right"/>
      </w:pPr>
      <w:r>
        <w:t>проживающего по адресу</w:t>
      </w:r>
    </w:p>
    <w:p w:rsidR="0095431B" w:rsidRDefault="0095431B" w:rsidP="0095431B">
      <w:pPr>
        <w:jc w:val="right"/>
      </w:pPr>
    </w:p>
    <w:p w:rsidR="0095431B" w:rsidRDefault="00AF4370" w:rsidP="00AF4370">
      <w:pPr>
        <w:jc w:val="center"/>
      </w:pPr>
      <w:r>
        <w:t>За</w:t>
      </w:r>
      <w:r w:rsidR="00E72E0C">
        <w:t>я</w:t>
      </w:r>
      <w:r>
        <w:t>вление</w:t>
      </w:r>
    </w:p>
    <w:p w:rsidR="0095431B" w:rsidRDefault="0095431B" w:rsidP="0095431B">
      <w:pPr>
        <w:jc w:val="right"/>
      </w:pPr>
    </w:p>
    <w:p w:rsidR="00AF4370" w:rsidRPr="00DE789C" w:rsidRDefault="00AF4370" w:rsidP="00AF4370">
      <w:pPr>
        <w:widowControl w:val="0"/>
        <w:autoSpaceDE w:val="0"/>
        <w:autoSpaceDN w:val="0"/>
        <w:adjustRightInd w:val="0"/>
        <w:ind w:firstLine="708"/>
        <w:jc w:val="both"/>
        <w:rPr>
          <w:rFonts w:ascii="PT Serif" w:hAnsi="PT Serif" w:cs="PT Serif"/>
          <w:color w:val="1A1D23"/>
        </w:rPr>
      </w:pPr>
      <w:r w:rsidRPr="00DE789C">
        <w:rPr>
          <w:rFonts w:ascii="PT Serif" w:hAnsi="PT Serif" w:cs="PT Serif"/>
          <w:color w:val="1A1D23"/>
        </w:rPr>
        <w:t xml:space="preserve">Моя дочь, </w:t>
      </w:r>
      <w:r w:rsidR="00E445C3" w:rsidRPr="00DE789C">
        <w:rPr>
          <w:rFonts w:ascii="PT Serif" w:hAnsi="PT Serif" w:cs="PT Serif"/>
          <w:color w:val="1A1D23"/>
        </w:rPr>
        <w:t>Иванова А.А.</w:t>
      </w:r>
      <w:r w:rsidRPr="00DE789C">
        <w:rPr>
          <w:rFonts w:ascii="PT Serif" w:hAnsi="PT Serif" w:cs="PT Serif"/>
          <w:color w:val="1A1D23"/>
        </w:rPr>
        <w:t>, ученица 5 класса _____ГБОУ “Школа №____” имеет диагноз УО лёгкой степени. Первую четверть она училась на общих основаниях. Ей понравилась история, получала пятерки, она была приглашена на олимпиаду по истории. Английский учит со второго класса, в четверти была тройка. Первую четверть закончила на "3", "4" и "5". А во второй четверти, согласно Адаптированной основной общеобразовательной программе (АООП), по которой она обучается, по какой-то причине отсутствуют такие предметы как история и английский язык.</w:t>
      </w:r>
    </w:p>
    <w:p w:rsidR="00AF4370" w:rsidRPr="00DE789C" w:rsidRDefault="00DE789C" w:rsidP="00AF4370">
      <w:pPr>
        <w:widowControl w:val="0"/>
        <w:autoSpaceDE w:val="0"/>
        <w:autoSpaceDN w:val="0"/>
        <w:adjustRightInd w:val="0"/>
        <w:ind w:firstLine="708"/>
        <w:jc w:val="both"/>
        <w:rPr>
          <w:rFonts w:ascii="PT Serif" w:hAnsi="PT Serif" w:cs="PT Serif"/>
          <w:color w:val="1A1D23"/>
        </w:rPr>
      </w:pPr>
      <w:r>
        <w:rPr>
          <w:rFonts w:ascii="PT Serif" w:hAnsi="PT Serif" w:cs="PT Serif"/>
          <w:color w:val="1A1D23"/>
        </w:rPr>
        <w:t xml:space="preserve"> Девочке нравит</w:t>
      </w:r>
      <w:r w:rsidR="00AF4370" w:rsidRPr="00DE789C">
        <w:rPr>
          <w:rFonts w:ascii="PT Serif" w:hAnsi="PT Serif" w:cs="PT Serif"/>
          <w:color w:val="1A1D23"/>
        </w:rPr>
        <w:t>ся учиться, данные предметы вызывают у нее повышенный интерес.</w:t>
      </w:r>
    </w:p>
    <w:p w:rsidR="00AF4370" w:rsidRPr="00DE789C" w:rsidRDefault="00AF4370" w:rsidP="00AF4370">
      <w:pPr>
        <w:ind w:firstLine="708"/>
        <w:jc w:val="both"/>
        <w:rPr>
          <w:rFonts w:ascii="PT Serif" w:hAnsi="PT Serif" w:cs="PT Serif"/>
          <w:color w:val="1A1D23"/>
        </w:rPr>
      </w:pPr>
      <w:r w:rsidRPr="00DE789C">
        <w:rPr>
          <w:rFonts w:ascii="PT Serif" w:hAnsi="PT Serif" w:cs="PT Serif"/>
          <w:color w:val="1A1D23"/>
        </w:rPr>
        <w:t>В соответствии с п. 2.11 Стандарта  образования обучающихся с умственной отсталостью (интеллектуальными нарушениями)", утв. Приказом Министерства образования и науки РФ от 19 декабря 2014</w:t>
      </w:r>
      <w:r>
        <w:rPr>
          <w:rFonts w:ascii="PT Serif" w:hAnsi="PT Serif" w:cs="PT Serif"/>
          <w:color w:val="1A1D23"/>
          <w:lang w:val="en-US"/>
        </w:rPr>
        <w:t> </w:t>
      </w:r>
      <w:r w:rsidRPr="00DE789C">
        <w:rPr>
          <w:rFonts w:ascii="PT Serif" w:hAnsi="PT Serif" w:cs="PT Serif"/>
          <w:color w:val="1A1D23"/>
        </w:rPr>
        <w:t xml:space="preserve">г. </w:t>
      </w:r>
      <w:r>
        <w:rPr>
          <w:rFonts w:ascii="PT Serif" w:hAnsi="PT Serif" w:cs="PT Serif"/>
          <w:color w:val="1A1D23"/>
          <w:lang w:val="en-US"/>
        </w:rPr>
        <w:t>N </w:t>
      </w:r>
      <w:r w:rsidRPr="00DE789C">
        <w:rPr>
          <w:rFonts w:ascii="PT Serif" w:hAnsi="PT Serif" w:cs="PT Serif"/>
          <w:color w:val="1A1D23"/>
        </w:rPr>
        <w:t>1599, АООП должна учитывать образовательные потребности и запросы обучающихся с умственной отсталостью (интеллектуальными нарушениями). Согласно п. 2.13 Стандарта</w:t>
      </w:r>
      <w:r w:rsidR="00DE789C">
        <w:rPr>
          <w:rFonts w:ascii="PT Serif" w:hAnsi="PT Serif" w:cs="PT Serif"/>
          <w:color w:val="1A1D23"/>
        </w:rPr>
        <w:t>,</w:t>
      </w:r>
      <w:r w:rsidRPr="00DE789C">
        <w:rPr>
          <w:rFonts w:ascii="PT Serif" w:hAnsi="PT Serif" w:cs="PT Serif"/>
          <w:color w:val="1A1D23"/>
        </w:rPr>
        <w:t xml:space="preserve"> определение варианта АООП осуществляется на основе рекомендаций ПМПК, в случае наличия у обучающегося инвалидности с учетом ИПР (индивидуальной программы реабилитации) и мнения родителей (законных представителей).</w:t>
      </w:r>
    </w:p>
    <w:p w:rsidR="00AF4370" w:rsidRPr="00DE789C" w:rsidRDefault="00AF4370" w:rsidP="00AF4370">
      <w:pPr>
        <w:ind w:firstLine="708"/>
        <w:jc w:val="both"/>
        <w:rPr>
          <w:rFonts w:ascii="PT Serif" w:hAnsi="PT Serif" w:cs="PT Serif"/>
          <w:color w:val="1A1D23"/>
        </w:rPr>
      </w:pPr>
      <w:r w:rsidRPr="00DE789C">
        <w:rPr>
          <w:rFonts w:ascii="PT Serif" w:hAnsi="PT Serif" w:cs="PT Serif"/>
          <w:color w:val="1A1D23"/>
        </w:rPr>
        <w:t>На основании изложенного и с учетом мнение моего ребенка, моего мнения как родителя, рекомендации ПМПК, не запрещающей изучение данных предметов, прошу включить в индивидуальную  АООП</w:t>
      </w:r>
      <w:r w:rsidR="00E445C3" w:rsidRPr="00DE789C">
        <w:rPr>
          <w:rFonts w:ascii="PT Serif" w:hAnsi="PT Serif" w:cs="PT Serif"/>
          <w:color w:val="1A1D23"/>
        </w:rPr>
        <w:t xml:space="preserve"> Ивановой А.А</w:t>
      </w:r>
      <w:r w:rsidRPr="00DE789C">
        <w:rPr>
          <w:rFonts w:ascii="PT Serif" w:hAnsi="PT Serif" w:cs="PT Serif"/>
          <w:color w:val="1A1D23"/>
        </w:rPr>
        <w:t xml:space="preserve"> </w:t>
      </w:r>
      <w:r w:rsidR="009B5B27" w:rsidRPr="00DE789C">
        <w:rPr>
          <w:rFonts w:ascii="PT Serif" w:hAnsi="PT Serif" w:cs="PT Serif"/>
          <w:color w:val="1A1D23"/>
        </w:rPr>
        <w:t>следующие</w:t>
      </w:r>
      <w:r w:rsidRPr="00DE789C">
        <w:rPr>
          <w:rFonts w:ascii="PT Serif" w:hAnsi="PT Serif" w:cs="PT Serif"/>
          <w:color w:val="1A1D23"/>
        </w:rPr>
        <w:t xml:space="preserve"> общеобразовательные  предметы:</w:t>
      </w:r>
    </w:p>
    <w:p w:rsidR="00AF4370" w:rsidRDefault="00AF4370" w:rsidP="00AF4370">
      <w:pPr>
        <w:widowControl w:val="0"/>
        <w:autoSpaceDE w:val="0"/>
        <w:autoSpaceDN w:val="0"/>
        <w:adjustRightInd w:val="0"/>
        <w:ind w:firstLine="708"/>
        <w:jc w:val="both"/>
      </w:pPr>
      <w:r w:rsidRPr="00DE789C">
        <w:rPr>
          <w:rFonts w:ascii="PT Serif" w:hAnsi="PT Serif" w:cs="PT Serif"/>
          <w:color w:val="1A1D23"/>
        </w:rPr>
        <w:t>_______________</w:t>
      </w:r>
    </w:p>
    <w:p w:rsidR="00E445C3" w:rsidRDefault="00E445C3" w:rsidP="00AF4370">
      <w:pPr>
        <w:widowControl w:val="0"/>
        <w:autoSpaceDE w:val="0"/>
        <w:autoSpaceDN w:val="0"/>
        <w:adjustRightInd w:val="0"/>
        <w:ind w:firstLine="708"/>
        <w:jc w:val="both"/>
      </w:pPr>
      <w:r w:rsidRPr="00DE789C">
        <w:rPr>
          <w:rFonts w:ascii="PT Serif" w:hAnsi="PT Serif" w:cs="PT Serif"/>
          <w:color w:val="1A1D23"/>
        </w:rPr>
        <w:t>________________</w:t>
      </w:r>
    </w:p>
    <w:p w:rsidR="00E445C3" w:rsidRPr="00DE789C" w:rsidRDefault="00E445C3" w:rsidP="00AF4370">
      <w:pPr>
        <w:widowControl w:val="0"/>
        <w:autoSpaceDE w:val="0"/>
        <w:autoSpaceDN w:val="0"/>
        <w:adjustRightInd w:val="0"/>
        <w:ind w:firstLine="708"/>
        <w:jc w:val="both"/>
        <w:rPr>
          <w:rFonts w:ascii="PT Serif" w:hAnsi="PT Serif" w:cs="PT Serif"/>
          <w:color w:val="1A1D23"/>
        </w:rPr>
      </w:pPr>
      <w:r w:rsidRPr="00DE789C">
        <w:rPr>
          <w:rFonts w:ascii="PT Serif" w:hAnsi="PT Serif" w:cs="PT Serif"/>
          <w:color w:val="1A1D23"/>
        </w:rPr>
        <w:t>Заключение ПМПК прилагается.</w:t>
      </w:r>
      <w:bookmarkStart w:id="0" w:name="_GoBack"/>
      <w:bookmarkEnd w:id="0"/>
    </w:p>
    <w:p w:rsidR="00AF4370" w:rsidRPr="00DE789C" w:rsidRDefault="00AF4370" w:rsidP="00AF4370">
      <w:pPr>
        <w:widowControl w:val="0"/>
        <w:autoSpaceDE w:val="0"/>
        <w:autoSpaceDN w:val="0"/>
        <w:adjustRightInd w:val="0"/>
        <w:ind w:firstLine="708"/>
        <w:jc w:val="both"/>
        <w:rPr>
          <w:rFonts w:ascii="PT Serif" w:hAnsi="PT Serif" w:cs="PT Serif"/>
          <w:color w:val="1A1D23"/>
        </w:rPr>
      </w:pPr>
    </w:p>
    <w:p w:rsidR="007175C3" w:rsidRPr="00DE789C" w:rsidRDefault="007175C3" w:rsidP="0095431B">
      <w:pPr>
        <w:jc w:val="both"/>
        <w:rPr>
          <w:rFonts w:ascii="PT Serif" w:hAnsi="PT Serif" w:cs="PT Serif"/>
          <w:color w:val="1A1D23"/>
        </w:rPr>
      </w:pPr>
      <w:r w:rsidRPr="00DE789C">
        <w:rPr>
          <w:rFonts w:ascii="PT Serif" w:hAnsi="PT Serif" w:cs="PT Serif"/>
          <w:color w:val="1A1D23"/>
        </w:rPr>
        <w:t>Прошу дать письменный ответ на мое обращение.</w:t>
      </w:r>
    </w:p>
    <w:p w:rsidR="0095431B" w:rsidRPr="00DE789C" w:rsidRDefault="0095431B" w:rsidP="0095431B">
      <w:pPr>
        <w:jc w:val="both"/>
        <w:rPr>
          <w:rFonts w:ascii="PT Serif" w:hAnsi="PT Serif" w:cs="PT Serif"/>
          <w:color w:val="1A1D23"/>
        </w:rPr>
      </w:pPr>
    </w:p>
    <w:p w:rsidR="0095431B" w:rsidRPr="00DE789C" w:rsidRDefault="0095431B" w:rsidP="0095431B">
      <w:pPr>
        <w:jc w:val="both"/>
        <w:rPr>
          <w:rFonts w:ascii="PT Serif" w:hAnsi="PT Serif" w:cs="PT Serif"/>
          <w:color w:val="1A1D23"/>
        </w:rPr>
      </w:pPr>
    </w:p>
    <w:p w:rsidR="0095431B" w:rsidRPr="00AF4370" w:rsidRDefault="0095431B" w:rsidP="0095431B">
      <w:pPr>
        <w:jc w:val="both"/>
        <w:rPr>
          <w:rFonts w:ascii="PT Serif" w:hAnsi="PT Serif" w:cs="PT Serif"/>
          <w:color w:val="1A1D23"/>
          <w:lang w:val="en-US"/>
        </w:rPr>
      </w:pPr>
      <w:proofErr w:type="spellStart"/>
      <w:r w:rsidRPr="00AF4370">
        <w:rPr>
          <w:rFonts w:ascii="PT Serif" w:hAnsi="PT Serif" w:cs="PT Serif"/>
          <w:color w:val="1A1D23"/>
          <w:lang w:val="en-US"/>
        </w:rPr>
        <w:t>Дата</w:t>
      </w:r>
      <w:proofErr w:type="spellEnd"/>
      <w:r w:rsidRPr="00AF4370">
        <w:rPr>
          <w:rFonts w:ascii="PT Serif" w:hAnsi="PT Serif" w:cs="PT Serif"/>
          <w:color w:val="1A1D23"/>
          <w:lang w:val="en-US"/>
        </w:rPr>
        <w:t xml:space="preserve">                                                                                            </w:t>
      </w:r>
      <w:proofErr w:type="spellStart"/>
      <w:r w:rsidRPr="00AF4370">
        <w:rPr>
          <w:rFonts w:ascii="PT Serif" w:hAnsi="PT Serif" w:cs="PT Serif"/>
          <w:color w:val="1A1D23"/>
          <w:lang w:val="en-US"/>
        </w:rPr>
        <w:t>Подпись</w:t>
      </w:r>
      <w:proofErr w:type="spellEnd"/>
    </w:p>
    <w:sectPr w:rsidR="0095431B" w:rsidRPr="00AF4370" w:rsidSect="00F3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83"/>
    <w:rsid w:val="00417A83"/>
    <w:rsid w:val="005A6305"/>
    <w:rsid w:val="007175C3"/>
    <w:rsid w:val="0095431B"/>
    <w:rsid w:val="009B5B27"/>
    <w:rsid w:val="00AF4370"/>
    <w:rsid w:val="00DE789C"/>
    <w:rsid w:val="00E445C3"/>
    <w:rsid w:val="00E72E0C"/>
    <w:rsid w:val="00F3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Zablotskis</dc:creator>
  <cp:keywords/>
  <dc:description/>
  <cp:lastModifiedBy>User</cp:lastModifiedBy>
  <cp:revision>5</cp:revision>
  <dcterms:created xsi:type="dcterms:W3CDTF">2018-03-15T16:47:00Z</dcterms:created>
  <dcterms:modified xsi:type="dcterms:W3CDTF">2018-04-05T19:58:00Z</dcterms:modified>
</cp:coreProperties>
</file>